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96"/>
        <w:gridCol w:w="1200"/>
        <w:gridCol w:w="5220"/>
      </w:tblGrid>
      <w:tr w:rsidR="003B1695" w:rsidRPr="00737EED" w:rsidTr="006802A7">
        <w:tc>
          <w:tcPr>
            <w:tcW w:w="4596" w:type="dxa"/>
            <w:vMerge w:val="restart"/>
            <w:tcBorders>
              <w:top w:val="nil"/>
              <w:left w:val="nil"/>
            </w:tcBorders>
          </w:tcPr>
          <w:p w:rsidR="008870E7" w:rsidRPr="00A105D6" w:rsidRDefault="00F661F1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0"/>
          </w:p>
          <w:p w:rsidR="003B1695" w:rsidRDefault="003B1695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B70D24" w:rsidRPr="00A105D6" w:rsidRDefault="00B70D24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  <w:p w:rsidR="003B1695" w:rsidRPr="00A105D6" w:rsidRDefault="00F661F1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1"/>
          </w:p>
          <w:p w:rsidR="003B1695" w:rsidRPr="00A105D6" w:rsidRDefault="003B1695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File No.:</w:t>
            </w:r>
          </w:p>
        </w:tc>
        <w:tc>
          <w:tcPr>
            <w:tcW w:w="5220" w:type="dxa"/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" w:name="Text17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2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Grantor:</w:t>
            </w:r>
          </w:p>
        </w:tc>
        <w:tc>
          <w:tcPr>
            <w:tcW w:w="5220" w:type="dxa"/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3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Section:</w:t>
            </w:r>
          </w:p>
        </w:tc>
        <w:tc>
          <w:tcPr>
            <w:tcW w:w="5220" w:type="dxa"/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4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Highway:</w:t>
            </w:r>
          </w:p>
        </w:tc>
        <w:tc>
          <w:tcPr>
            <w:tcW w:w="5220" w:type="dxa"/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5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County:</w:t>
            </w:r>
          </w:p>
        </w:tc>
        <w:tc>
          <w:tcPr>
            <w:tcW w:w="5220" w:type="dxa"/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6" w:name="Text21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6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tcBorders>
              <w:bottom w:val="single" w:sz="4" w:space="0" w:color="A6A6A6" w:themeColor="background1" w:themeShade="A6"/>
            </w:tcBorders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22"/>
                <w:szCs w:val="22"/>
              </w:rPr>
            </w:pPr>
            <w:r w:rsidRPr="00737EED">
              <w:rPr>
                <w:rFonts w:ascii="Palatino Linotype" w:hAnsi="Palatino Linotype"/>
                <w:b/>
                <w:sz w:val="22"/>
                <w:szCs w:val="22"/>
              </w:rPr>
              <w:t>FAP No.:</w:t>
            </w:r>
          </w:p>
        </w:tc>
        <w:tc>
          <w:tcPr>
            <w:tcW w:w="5220" w:type="dxa"/>
            <w:tcBorders>
              <w:bottom w:val="single" w:sz="4" w:space="0" w:color="A6A6A6" w:themeColor="background1" w:themeShade="A6"/>
            </w:tcBorders>
            <w:vAlign w:val="center"/>
          </w:tcPr>
          <w:p w:rsidR="008870E7" w:rsidRPr="00737EED" w:rsidRDefault="00937CDF" w:rsidP="006802A7">
            <w:pPr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>
              <w:rPr>
                <w:rFonts w:ascii="Palatino Linotype" w:hAnsi="Palatino Linotype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z w:val="22"/>
                <w:szCs w:val="22"/>
              </w:rPr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z w:val="22"/>
                <w:szCs w:val="22"/>
              </w:rPr>
              <w:fldChar w:fldCharType="end"/>
            </w:r>
            <w:bookmarkEnd w:id="7"/>
          </w:p>
        </w:tc>
      </w:tr>
      <w:tr w:rsidR="003B1695" w:rsidRPr="00737EED" w:rsidTr="006802A7">
        <w:tc>
          <w:tcPr>
            <w:tcW w:w="4596" w:type="dxa"/>
            <w:vMerge/>
            <w:tcBorders>
              <w:left w:val="nil"/>
              <w:bottom w:val="nil"/>
              <w:right w:val="nil"/>
            </w:tcBorders>
          </w:tcPr>
          <w:p w:rsidR="008870E7" w:rsidRPr="00737EED" w:rsidRDefault="008870E7" w:rsidP="006802A7">
            <w:pPr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b/>
                <w:sz w:val="6"/>
                <w:szCs w:val="6"/>
              </w:rPr>
            </w:pPr>
          </w:p>
        </w:tc>
        <w:tc>
          <w:tcPr>
            <w:tcW w:w="5220" w:type="dxa"/>
            <w:tcBorders>
              <w:left w:val="nil"/>
              <w:bottom w:val="nil"/>
              <w:right w:val="nil"/>
            </w:tcBorders>
            <w:vAlign w:val="center"/>
          </w:tcPr>
          <w:p w:rsidR="008870E7" w:rsidRPr="00737EED" w:rsidRDefault="008870E7" w:rsidP="006802A7">
            <w:pPr>
              <w:rPr>
                <w:rFonts w:ascii="Palatino Linotype" w:hAnsi="Palatino Linotype"/>
                <w:sz w:val="6"/>
                <w:szCs w:val="6"/>
              </w:rPr>
            </w:pPr>
          </w:p>
        </w:tc>
      </w:tr>
    </w:tbl>
    <w:p w:rsidR="001D63EE" w:rsidRDefault="001D63EE" w:rsidP="001D63EE">
      <w:pPr>
        <w:suppressAutoHyphens/>
        <w:spacing w:line="360" w:lineRule="auto"/>
        <w:jc w:val="both"/>
        <w:rPr>
          <w:rFonts w:ascii="Palatino Linotype" w:hAnsi="Palatino Linotype"/>
          <w:spacing w:val="-2"/>
          <w:sz w:val="22"/>
          <w:szCs w:val="22"/>
        </w:rPr>
      </w:pPr>
    </w:p>
    <w:p w:rsidR="005675DB" w:rsidRPr="00294F42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  <w:r w:rsidRPr="00C8736E">
        <w:rPr>
          <w:rFonts w:ascii="Palatino Linotype" w:hAnsi="Palatino Linotype"/>
          <w:spacing w:val="-2"/>
          <w:sz w:val="22"/>
        </w:rPr>
        <w:t xml:space="preserve">On </w:t>
      </w:r>
      <w:r>
        <w:rPr>
          <w:rFonts w:ascii="Palatino Linotype" w:hAnsi="Palatino Linotype"/>
          <w:spacing w:val="-2"/>
          <w:sz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8" w:name="Text23"/>
      <w:r>
        <w:rPr>
          <w:rFonts w:ascii="Palatino Linotype" w:hAnsi="Palatino Linotype"/>
          <w:spacing w:val="-2"/>
          <w:sz w:val="22"/>
        </w:rPr>
        <w:instrText xml:space="preserve"> FORMTEXT </w:instrText>
      </w:r>
      <w:r>
        <w:rPr>
          <w:rFonts w:ascii="Palatino Linotype" w:hAnsi="Palatino Linotype"/>
          <w:spacing w:val="-2"/>
          <w:sz w:val="22"/>
        </w:rPr>
      </w:r>
      <w:r>
        <w:rPr>
          <w:rFonts w:ascii="Palatino Linotype" w:hAnsi="Palatino Linotype"/>
          <w:spacing w:val="-2"/>
          <w:sz w:val="22"/>
        </w:rPr>
        <w:fldChar w:fldCharType="separate"/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spacing w:val="-2"/>
          <w:sz w:val="22"/>
        </w:rPr>
        <w:fldChar w:fldCharType="end"/>
      </w:r>
      <w:bookmarkEnd w:id="8"/>
      <w:r w:rsidRPr="00C8736E">
        <w:rPr>
          <w:rFonts w:ascii="Palatino Linotype" w:hAnsi="Palatino Linotype"/>
          <w:spacing w:val="-2"/>
          <w:sz w:val="22"/>
        </w:rPr>
        <w:t xml:space="preserve"> the undersigned</w:t>
      </w:r>
      <w:proofErr w:type="gramStart"/>
      <w:r w:rsidRPr="00C8736E">
        <w:rPr>
          <w:rFonts w:ascii="Palatino Linotype" w:hAnsi="Palatino Linotype"/>
          <w:spacing w:val="-2"/>
          <w:sz w:val="22"/>
        </w:rPr>
        <w:t xml:space="preserve">, </w:t>
      </w:r>
      <w:proofErr w:type="gramEnd"/>
      <w:r>
        <w:rPr>
          <w:rFonts w:ascii="Palatino Linotype" w:hAnsi="Palatino Linotype"/>
          <w:spacing w:val="-2"/>
          <w:sz w:val="22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9" w:name="Text24"/>
      <w:r>
        <w:rPr>
          <w:rFonts w:ascii="Palatino Linotype" w:hAnsi="Palatino Linotype"/>
          <w:spacing w:val="-2"/>
          <w:sz w:val="22"/>
        </w:rPr>
        <w:instrText xml:space="preserve"> FORMTEXT </w:instrText>
      </w:r>
      <w:r>
        <w:rPr>
          <w:rFonts w:ascii="Palatino Linotype" w:hAnsi="Palatino Linotype"/>
          <w:spacing w:val="-2"/>
          <w:sz w:val="22"/>
        </w:rPr>
      </w:r>
      <w:r>
        <w:rPr>
          <w:rFonts w:ascii="Palatino Linotype" w:hAnsi="Palatino Linotype"/>
          <w:spacing w:val="-2"/>
          <w:sz w:val="22"/>
        </w:rPr>
        <w:fldChar w:fldCharType="separate"/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noProof/>
          <w:spacing w:val="-2"/>
          <w:sz w:val="22"/>
        </w:rPr>
        <w:t> </w:t>
      </w:r>
      <w:r>
        <w:rPr>
          <w:rFonts w:ascii="Palatino Linotype" w:hAnsi="Palatino Linotype"/>
          <w:spacing w:val="-2"/>
          <w:sz w:val="22"/>
        </w:rPr>
        <w:fldChar w:fldCharType="end"/>
      </w:r>
      <w:bookmarkEnd w:id="9"/>
      <w:r w:rsidRPr="00C8736E">
        <w:rPr>
          <w:rFonts w:ascii="Palatino Linotype" w:hAnsi="Palatino Linotype"/>
          <w:spacing w:val="-2"/>
          <w:sz w:val="22"/>
        </w:rPr>
        <w:t>,</w:t>
      </w:r>
      <w:r w:rsidRPr="00C8736E">
        <w:rPr>
          <w:rFonts w:ascii="Palatino Linotype" w:hAnsi="Palatino Linotype"/>
          <w:sz w:val="22"/>
        </w:rPr>
        <w:t xml:space="preserve"> Grantor entered into a Hazardous Substances/Wastes/Materials agreement with the </w:t>
      </w:r>
      <w:r>
        <w:rPr>
          <w:rFonts w:ascii="Palatino Linotype" w:hAnsi="Palatino Linotype"/>
          <w:sz w:val="22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0" w:name="Text25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0"/>
      <w:r>
        <w:rPr>
          <w:rFonts w:ascii="Palatino Linotype" w:hAnsi="Palatino Linotype"/>
          <w:sz w:val="22"/>
        </w:rPr>
        <w:t xml:space="preserve"> </w:t>
      </w:r>
      <w:r w:rsidRPr="00C8736E">
        <w:rPr>
          <w:rFonts w:ascii="Palatino Linotype" w:hAnsi="Palatino Linotype"/>
          <w:sz w:val="22"/>
        </w:rPr>
        <w:t xml:space="preserve">for the removal of hazardous and/or contaminated material from the property described in the attached Exhibit A, made a part hereof by reference.  This supplemental agreement becomes a part of the original agreement.  In addition to the requirements and conditions agreed to in said original agreement, this supplemental agreement sets forth the manner and level </w:t>
      </w:r>
      <w:r w:rsidRPr="00294F42">
        <w:rPr>
          <w:rFonts w:ascii="Palatino Linotype" w:hAnsi="Palatino Linotype"/>
          <w:sz w:val="22"/>
        </w:rPr>
        <w:t xml:space="preserve">of such cleanup. </w:t>
      </w:r>
    </w:p>
    <w:p w:rsidR="005675DB" w:rsidRPr="00294F42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</w:p>
    <w:p w:rsidR="005675DB" w:rsidRPr="00294F42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  <w:r w:rsidRPr="00294F42">
        <w:rPr>
          <w:rFonts w:ascii="Palatino Linotype" w:hAnsi="Palatino Linotype"/>
          <w:sz w:val="22"/>
        </w:rPr>
        <w:t>Grantor agrees to perform the cleanup in the following manner:</w:t>
      </w:r>
    </w:p>
    <w:p w:rsidR="005675DB" w:rsidRPr="00294F42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</w:p>
    <w:p w:rsidR="005675DB" w:rsidRPr="00294F42" w:rsidRDefault="005675DB" w:rsidP="005675DB">
      <w:pPr>
        <w:suppressAutoHyphens/>
        <w:spacing w:line="360" w:lineRule="auto"/>
        <w:ind w:left="720"/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11" w:name="Text26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1"/>
    </w:p>
    <w:p w:rsidR="005675DB" w:rsidRPr="00294F42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</w:p>
    <w:p w:rsidR="005675DB" w:rsidRPr="009C661C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z w:val="22"/>
        </w:rPr>
      </w:pPr>
      <w:r w:rsidRPr="00294F42">
        <w:rPr>
          <w:rFonts w:ascii="Palatino Linotype" w:hAnsi="Palatino Linotype"/>
          <w:sz w:val="22"/>
        </w:rPr>
        <w:t xml:space="preserve">It is agreed that cleanup is to be completed </w:t>
      </w:r>
      <w:proofErr w:type="gramStart"/>
      <w:r w:rsidRPr="00294F42">
        <w:rPr>
          <w:rFonts w:ascii="Palatino Linotype" w:hAnsi="Palatino Linotype"/>
          <w:sz w:val="22"/>
        </w:rPr>
        <w:t>by</w:t>
      </w:r>
      <w:r>
        <w:rPr>
          <w:rFonts w:ascii="Palatino Linotype" w:hAnsi="Palatino Linotype"/>
          <w:sz w:val="22"/>
        </w:rPr>
        <w:t xml:space="preserve"> </w:t>
      </w:r>
      <w:proofErr w:type="gramEnd"/>
      <w:r>
        <w:rPr>
          <w:rFonts w:ascii="Palatino Linotype" w:hAnsi="Palatino Linotype"/>
          <w:sz w:val="22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12" w:name="Text27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2"/>
      <w:r w:rsidRPr="00294F42">
        <w:rPr>
          <w:rFonts w:ascii="Palatino Linotype" w:hAnsi="Palatino Linotype"/>
          <w:sz w:val="22"/>
        </w:rPr>
        <w:t xml:space="preserve">.  </w:t>
      </w:r>
      <w:proofErr w:type="gramStart"/>
      <w:r w:rsidRPr="00294F42">
        <w:rPr>
          <w:rFonts w:ascii="Palatino Linotype" w:hAnsi="Palatino Linotype"/>
          <w:sz w:val="22"/>
        </w:rPr>
        <w:t xml:space="preserve">Should cleanup not be completed by said date, </w:t>
      </w:r>
      <w:proofErr w:type="gramEnd"/>
      <w:r>
        <w:rPr>
          <w:rFonts w:ascii="Palatino Linotype" w:hAnsi="Palatino Linotype"/>
          <w:sz w:val="22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3" w:name="Text28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3"/>
      <w:proofErr w:type="gramStart"/>
      <w:r w:rsidRPr="00294F42">
        <w:rPr>
          <w:rFonts w:ascii="Palatino Linotype" w:hAnsi="Palatino Linotype"/>
          <w:sz w:val="22"/>
        </w:rPr>
        <w:t xml:space="preserve"> reserves the right to complete the cleanup.</w:t>
      </w:r>
      <w:proofErr w:type="gramEnd"/>
      <w:r w:rsidRPr="00294F42">
        <w:rPr>
          <w:rFonts w:ascii="Palatino Linotype" w:hAnsi="Palatino Linotype"/>
          <w:sz w:val="22"/>
        </w:rPr>
        <w:t xml:space="preserve">  Further, if cleanup is not completed as agreed, Grantor agrees to allow </w:t>
      </w:r>
      <w:r>
        <w:rPr>
          <w:rFonts w:ascii="Palatino Linotype" w:hAnsi="Palatino Linotype"/>
          <w:sz w:val="22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14" w:name="Text29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4"/>
      <w:r w:rsidRPr="00294F42">
        <w:rPr>
          <w:rFonts w:ascii="Palatino Linotype" w:hAnsi="Palatino Linotype"/>
          <w:sz w:val="22"/>
        </w:rPr>
        <w:t xml:space="preserve"> </w:t>
      </w:r>
      <w:proofErr w:type="gramStart"/>
      <w:r w:rsidRPr="00294F42">
        <w:rPr>
          <w:rFonts w:ascii="Palatino Linotype" w:hAnsi="Palatino Linotype"/>
          <w:sz w:val="22"/>
        </w:rPr>
        <w:t>to enter</w:t>
      </w:r>
      <w:proofErr w:type="gramEnd"/>
      <w:r w:rsidRPr="00294F42">
        <w:rPr>
          <w:rFonts w:ascii="Palatino Linotype" w:hAnsi="Palatino Linotype"/>
          <w:sz w:val="22"/>
        </w:rPr>
        <w:t xml:space="preserve"> onto the property to perform said cleanup and agrees to reimburse </w:t>
      </w:r>
      <w:r>
        <w:rPr>
          <w:rFonts w:ascii="Palatino Linotype" w:hAnsi="Palatino Linotype"/>
          <w:sz w:val="22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5" w:name="Text30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5"/>
      <w:r w:rsidRPr="00294F42">
        <w:rPr>
          <w:rFonts w:ascii="Palatino Linotype" w:hAnsi="Palatino Linotype"/>
          <w:sz w:val="22"/>
        </w:rPr>
        <w:t xml:space="preserve"> for all costs associated with said cleanup.  Grantor acknowledges that </w:t>
      </w:r>
      <w:r>
        <w:rPr>
          <w:rFonts w:ascii="Palatino Linotype" w:hAnsi="Palatino Linotype"/>
          <w:sz w:val="22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6" w:name="Text31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6"/>
      <w:r w:rsidRPr="00294F42">
        <w:rPr>
          <w:rFonts w:ascii="Palatino Linotype" w:hAnsi="Palatino Linotype"/>
          <w:sz w:val="22"/>
        </w:rPr>
        <w:t xml:space="preserve"> is not responsible for any contamination found and/or left on the property and that </w:t>
      </w:r>
      <w:r>
        <w:rPr>
          <w:rFonts w:ascii="Palatino Linotype" w:hAnsi="Palatino Linotype"/>
          <w:sz w:val="22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7" w:name="Text32"/>
      <w:r>
        <w:rPr>
          <w:rFonts w:ascii="Palatino Linotype" w:hAnsi="Palatino Linotype"/>
          <w:sz w:val="22"/>
        </w:rPr>
        <w:instrText xml:space="preserve"> FORMTEXT </w:instrText>
      </w:r>
      <w:r>
        <w:rPr>
          <w:rFonts w:ascii="Palatino Linotype" w:hAnsi="Palatino Linotype"/>
          <w:sz w:val="22"/>
        </w:rPr>
      </w:r>
      <w:r>
        <w:rPr>
          <w:rFonts w:ascii="Palatino Linotype" w:hAnsi="Palatino Linotype"/>
          <w:sz w:val="22"/>
        </w:rPr>
        <w:fldChar w:fldCharType="separate"/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noProof/>
          <w:sz w:val="22"/>
        </w:rPr>
        <w:t> </w:t>
      </w:r>
      <w:r>
        <w:rPr>
          <w:rFonts w:ascii="Palatino Linotype" w:hAnsi="Palatino Linotype"/>
          <w:sz w:val="22"/>
        </w:rPr>
        <w:fldChar w:fldCharType="end"/>
      </w:r>
      <w:bookmarkEnd w:id="17"/>
      <w:r w:rsidRPr="00294F42">
        <w:rPr>
          <w:rFonts w:ascii="Palatino Linotype" w:hAnsi="Palatino Linotype"/>
          <w:sz w:val="22"/>
        </w:rPr>
        <w:t xml:space="preserve"> has the right to recover any and all costs associated with additional cleanup that is required.</w:t>
      </w:r>
      <w:r w:rsidRPr="00C8736E">
        <w:rPr>
          <w:rFonts w:ascii="Palatino Linotype" w:hAnsi="Palatino Linotype"/>
          <w:sz w:val="22"/>
        </w:rPr>
        <w:t xml:space="preserve"> </w:t>
      </w:r>
    </w:p>
    <w:p w:rsidR="005675DB" w:rsidRPr="00C8736E" w:rsidRDefault="005675DB" w:rsidP="005675DB">
      <w:pPr>
        <w:suppressAutoHyphens/>
        <w:spacing w:line="360" w:lineRule="auto"/>
        <w:jc w:val="both"/>
        <w:rPr>
          <w:rFonts w:ascii="Palatino Linotype" w:hAnsi="Palatino Linotype"/>
          <w:spacing w:val="-2"/>
          <w:sz w:val="22"/>
        </w:rPr>
      </w:pPr>
    </w:p>
    <w:p w:rsidR="005675DB" w:rsidRPr="00737EED" w:rsidRDefault="005675DB" w:rsidP="005675DB">
      <w:pPr>
        <w:keepNext/>
        <w:keepLines/>
        <w:suppressAutoHyphens/>
        <w:spacing w:before="120"/>
        <w:jc w:val="both"/>
        <w:rPr>
          <w:rFonts w:ascii="Palatino Linotype" w:hAnsi="Palatino Linotype" w:cs="Arial"/>
          <w:sz w:val="22"/>
          <w:szCs w:val="22"/>
        </w:rPr>
      </w:pPr>
    </w:p>
    <w:tbl>
      <w:tblPr>
        <w:tblStyle w:val="TableGrid"/>
        <w:tblW w:w="10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117"/>
        <w:gridCol w:w="1242"/>
        <w:gridCol w:w="351"/>
        <w:gridCol w:w="3870"/>
        <w:gridCol w:w="90"/>
        <w:gridCol w:w="1260"/>
      </w:tblGrid>
      <w:tr w:rsidR="005675DB" w:rsidRPr="00737EED" w:rsidTr="009C5118">
        <w:trPr>
          <w:cantSplit/>
          <w:trHeight w:val="389"/>
        </w:trPr>
        <w:tc>
          <w:tcPr>
            <w:tcW w:w="3884" w:type="dxa"/>
          </w:tcPr>
          <w:p w:rsidR="005675DB" w:rsidRPr="00737EED" w:rsidRDefault="005675DB" w:rsidP="009C5118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17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42" w:type="dxa"/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351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3870" w:type="dxa"/>
          </w:tcPr>
          <w:p w:rsidR="005675DB" w:rsidRPr="00737EED" w:rsidRDefault="005675DB" w:rsidP="009C5118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5675DB" w:rsidRPr="00737EED" w:rsidRDefault="005675DB" w:rsidP="009C5118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2"/>
                <w:szCs w:val="22"/>
              </w:rPr>
            </w:pPr>
          </w:p>
        </w:tc>
      </w:tr>
      <w:tr w:rsidR="005675DB" w:rsidRPr="00737EED" w:rsidTr="009C5118">
        <w:trPr>
          <w:cantSplit/>
          <w:trHeight w:val="389"/>
        </w:trPr>
        <w:tc>
          <w:tcPr>
            <w:tcW w:w="3884" w:type="dxa"/>
            <w:tcBorders>
              <w:top w:val="single" w:sz="4" w:space="0" w:color="auto"/>
            </w:tcBorders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8" w:name="Text33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bookmarkStart w:id="19" w:name="_GoBack"/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bookmarkEnd w:id="19"/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17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Date</w:t>
            </w:r>
          </w:p>
        </w:tc>
        <w:tc>
          <w:tcPr>
            <w:tcW w:w="351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0" w:name="Text34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675DB" w:rsidRPr="00737EED" w:rsidRDefault="005675DB" w:rsidP="009C5118">
            <w:pPr>
              <w:keepNext/>
              <w:keepLines/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t>Date</w:t>
            </w:r>
          </w:p>
        </w:tc>
      </w:tr>
    </w:tbl>
    <w:p w:rsidR="005675DB" w:rsidRPr="00737EED" w:rsidRDefault="005675DB" w:rsidP="005675DB">
      <w:pPr>
        <w:keepNext/>
        <w:keepLines/>
        <w:suppressAutoHyphens/>
        <w:jc w:val="both"/>
        <w:rPr>
          <w:rFonts w:ascii="Palatino Linotype" w:hAnsi="Palatino Linotype" w:cs="Arial"/>
          <w:sz w:val="22"/>
          <w:szCs w:val="22"/>
        </w:rPr>
      </w:pPr>
    </w:p>
    <w:p w:rsidR="008870E7" w:rsidRDefault="008870E7" w:rsidP="008870E7">
      <w:pPr>
        <w:rPr>
          <w:rFonts w:ascii="Palatino Linotype" w:hAnsi="Palatino Linotype"/>
          <w:sz w:val="22"/>
          <w:szCs w:val="22"/>
        </w:rPr>
      </w:pPr>
    </w:p>
    <w:sectPr w:rsidR="008870E7" w:rsidSect="0040655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0" w:h="15840" w:code="1"/>
      <w:pgMar w:top="720" w:right="720" w:bottom="720" w:left="720" w:header="720" w:footer="432" w:gutter="0"/>
      <w:paperSrc w:first="15" w:other="15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7E" w:rsidRDefault="0018597E" w:rsidP="003B1695">
      <w:r>
        <w:separator/>
      </w:r>
    </w:p>
  </w:endnote>
  <w:endnote w:type="continuationSeparator" w:id="0">
    <w:p w:rsidR="0018597E" w:rsidRDefault="0018597E" w:rsidP="003B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A3E" w:rsidRPr="00EC420D" w:rsidRDefault="00917BD1" w:rsidP="00917BD1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  <w:sz w:val="16"/>
        <w:szCs w:val="16"/>
      </w:rPr>
    </w:pPr>
    <w:r w:rsidRPr="00EC420D">
      <w:rPr>
        <w:rFonts w:ascii="Arial" w:hAnsi="Arial" w:cs="Arial"/>
        <w:sz w:val="16"/>
        <w:szCs w:val="16"/>
      </w:rPr>
      <w:t xml:space="preserve">Hazmat Agreement </w:t>
    </w:r>
    <w:r w:rsidR="005675DB">
      <w:rPr>
        <w:rFonts w:ascii="Arial" w:hAnsi="Arial" w:cs="Arial"/>
        <w:sz w:val="16"/>
        <w:szCs w:val="16"/>
      </w:rPr>
      <w:t>C</w:t>
    </w:r>
    <w:r w:rsidRPr="00EC420D">
      <w:rPr>
        <w:rFonts w:ascii="Arial" w:hAnsi="Arial" w:cs="Arial"/>
        <w:sz w:val="16"/>
        <w:szCs w:val="16"/>
      </w:rPr>
      <w:t xml:space="preserve"> (205</w:t>
    </w:r>
    <w:r w:rsidR="005675DB">
      <w:rPr>
        <w:rFonts w:ascii="Arial" w:hAnsi="Arial" w:cs="Arial"/>
        <w:sz w:val="16"/>
        <w:szCs w:val="16"/>
      </w:rPr>
      <w:t>7</w:t>
    </w:r>
    <w:proofErr w:type="gramStart"/>
    <w:r w:rsidRPr="00EC420D">
      <w:rPr>
        <w:rFonts w:ascii="Arial" w:hAnsi="Arial" w:cs="Arial"/>
        <w:sz w:val="16"/>
        <w:szCs w:val="16"/>
      </w:rPr>
      <w:t>)</w:t>
    </w:r>
    <w:proofErr w:type="gramEnd"/>
    <w:r w:rsidRPr="00EC420D">
      <w:rPr>
        <w:rFonts w:ascii="Arial" w:hAnsi="Arial" w:cs="Arial"/>
        <w:sz w:val="16"/>
        <w:szCs w:val="16"/>
      </w:rPr>
      <w:ptab w:relativeTo="margin" w:alignment="center" w:leader="none"/>
    </w:r>
    <w:r w:rsidRPr="00EC420D">
      <w:rPr>
        <w:rFonts w:ascii="Arial" w:hAnsi="Arial" w:cs="Arial"/>
        <w:sz w:val="16"/>
        <w:szCs w:val="16"/>
      </w:rPr>
      <w:t xml:space="preserve">Page </w:t>
    </w:r>
    <w:r w:rsidRPr="00EC420D">
      <w:rPr>
        <w:rFonts w:ascii="Arial" w:hAnsi="Arial" w:cs="Arial"/>
        <w:sz w:val="16"/>
        <w:szCs w:val="16"/>
      </w:rPr>
      <w:fldChar w:fldCharType="begin"/>
    </w:r>
    <w:r w:rsidRPr="00EC420D">
      <w:rPr>
        <w:rFonts w:ascii="Arial" w:hAnsi="Arial" w:cs="Arial"/>
        <w:sz w:val="16"/>
        <w:szCs w:val="16"/>
      </w:rPr>
      <w:instrText xml:space="preserve"> PAGE  \* Arabic  \* MERGEFORMAT </w:instrText>
    </w:r>
    <w:r w:rsidRPr="00EC420D">
      <w:rPr>
        <w:rFonts w:ascii="Arial" w:hAnsi="Arial" w:cs="Arial"/>
        <w:sz w:val="16"/>
        <w:szCs w:val="16"/>
      </w:rPr>
      <w:fldChar w:fldCharType="separate"/>
    </w:r>
    <w:r w:rsidR="005675DB">
      <w:rPr>
        <w:rFonts w:ascii="Arial" w:hAnsi="Arial" w:cs="Arial"/>
        <w:noProof/>
        <w:sz w:val="16"/>
        <w:szCs w:val="16"/>
      </w:rPr>
      <w:t>2</w:t>
    </w:r>
    <w:r w:rsidRPr="00EC420D">
      <w:rPr>
        <w:rFonts w:ascii="Arial" w:hAnsi="Arial" w:cs="Arial"/>
        <w:sz w:val="16"/>
        <w:szCs w:val="16"/>
      </w:rPr>
      <w:fldChar w:fldCharType="end"/>
    </w:r>
    <w:r w:rsidRPr="00EC420D">
      <w:rPr>
        <w:rFonts w:ascii="Arial" w:hAnsi="Arial" w:cs="Arial"/>
        <w:sz w:val="16"/>
        <w:szCs w:val="16"/>
      </w:rPr>
      <w:t xml:space="preserve"> of </w:t>
    </w:r>
    <w:r w:rsidRPr="00EC420D">
      <w:rPr>
        <w:rFonts w:ascii="Arial" w:hAnsi="Arial" w:cs="Arial"/>
        <w:sz w:val="16"/>
        <w:szCs w:val="16"/>
      </w:rPr>
      <w:fldChar w:fldCharType="begin"/>
    </w:r>
    <w:r w:rsidRPr="00EC420D">
      <w:rPr>
        <w:rFonts w:ascii="Arial" w:hAnsi="Arial" w:cs="Arial"/>
        <w:sz w:val="16"/>
        <w:szCs w:val="16"/>
      </w:rPr>
      <w:instrText xml:space="preserve"> NUMPAGES  \* Arabic  \* MERGEFORMAT </w:instrText>
    </w:r>
    <w:r w:rsidRPr="00EC420D">
      <w:rPr>
        <w:rFonts w:ascii="Arial" w:hAnsi="Arial" w:cs="Arial"/>
        <w:sz w:val="16"/>
        <w:szCs w:val="16"/>
      </w:rPr>
      <w:fldChar w:fldCharType="separate"/>
    </w:r>
    <w:r w:rsidR="005675DB">
      <w:rPr>
        <w:rFonts w:ascii="Arial" w:hAnsi="Arial" w:cs="Arial"/>
        <w:noProof/>
        <w:sz w:val="16"/>
        <w:szCs w:val="16"/>
      </w:rPr>
      <w:t>2</w:t>
    </w:r>
    <w:r w:rsidRPr="00EC420D">
      <w:rPr>
        <w:rFonts w:ascii="Arial" w:hAnsi="Arial" w:cs="Arial"/>
        <w:sz w:val="16"/>
        <w:szCs w:val="16"/>
      </w:rPr>
      <w:fldChar w:fldCharType="end"/>
    </w:r>
    <w:r w:rsidRPr="00EC420D">
      <w:rPr>
        <w:rFonts w:ascii="Arial" w:hAnsi="Arial" w:cs="Arial"/>
        <w:sz w:val="16"/>
        <w:szCs w:val="16"/>
      </w:rPr>
      <w:ptab w:relativeTo="margin" w:alignment="right" w:leader="none"/>
    </w:r>
    <w:r w:rsidR="003743B0" w:rsidRPr="003743B0">
      <w:rPr>
        <w:rFonts w:ascii="Arial" w:hAnsi="Arial" w:cs="Arial"/>
        <w:sz w:val="16"/>
        <w:szCs w:val="16"/>
      </w:rPr>
      <w:t xml:space="preserve"> </w:t>
    </w:r>
    <w:r w:rsidR="003743B0">
      <w:rPr>
        <w:rFonts w:ascii="Arial" w:hAnsi="Arial" w:cs="Arial"/>
        <w:sz w:val="16"/>
        <w:szCs w:val="16"/>
      </w:rPr>
      <w:t>Form 734-2236</w:t>
    </w:r>
    <w:r w:rsidR="005675DB">
      <w:rPr>
        <w:rFonts w:ascii="Arial" w:hAnsi="Arial" w:cs="Arial"/>
        <w:sz w:val="16"/>
        <w:szCs w:val="16"/>
      </w:rPr>
      <w:t>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1F0" w:rsidRPr="00EC420D" w:rsidRDefault="00917BD1" w:rsidP="00D4061E">
    <w:pPr>
      <w:pStyle w:val="Footer"/>
      <w:tabs>
        <w:tab w:val="clear" w:pos="4320"/>
        <w:tab w:val="clear" w:pos="8640"/>
      </w:tabs>
      <w:rPr>
        <w:rFonts w:ascii="Arial" w:hAnsi="Arial" w:cs="Arial"/>
        <w:sz w:val="16"/>
        <w:szCs w:val="16"/>
      </w:rPr>
    </w:pPr>
    <w:r w:rsidRPr="00EC420D">
      <w:rPr>
        <w:rFonts w:ascii="Arial" w:hAnsi="Arial" w:cs="Arial"/>
        <w:sz w:val="16"/>
        <w:szCs w:val="16"/>
      </w:rPr>
      <w:t xml:space="preserve">Hazmat Agreement </w:t>
    </w:r>
    <w:r w:rsidR="005675DB">
      <w:rPr>
        <w:rFonts w:ascii="Arial" w:hAnsi="Arial" w:cs="Arial"/>
        <w:sz w:val="16"/>
        <w:szCs w:val="16"/>
      </w:rPr>
      <w:t>C</w:t>
    </w:r>
    <w:r w:rsidRPr="00EC420D">
      <w:rPr>
        <w:rFonts w:ascii="Arial" w:hAnsi="Arial" w:cs="Arial"/>
        <w:sz w:val="16"/>
        <w:szCs w:val="16"/>
      </w:rPr>
      <w:t xml:space="preserve"> (205</w:t>
    </w:r>
    <w:r w:rsidR="005675DB">
      <w:rPr>
        <w:rFonts w:ascii="Arial" w:hAnsi="Arial" w:cs="Arial"/>
        <w:sz w:val="16"/>
        <w:szCs w:val="16"/>
      </w:rPr>
      <w:t>7</w:t>
    </w:r>
    <w:proofErr w:type="gramStart"/>
    <w:r w:rsidRPr="00EC420D">
      <w:rPr>
        <w:rFonts w:ascii="Arial" w:hAnsi="Arial" w:cs="Arial"/>
        <w:sz w:val="16"/>
        <w:szCs w:val="16"/>
      </w:rPr>
      <w:t>)</w:t>
    </w:r>
    <w:proofErr w:type="gramEnd"/>
    <w:r w:rsidRPr="00EC420D">
      <w:rPr>
        <w:rFonts w:ascii="Arial" w:hAnsi="Arial" w:cs="Arial"/>
        <w:sz w:val="16"/>
        <w:szCs w:val="16"/>
      </w:rPr>
      <w:ptab w:relativeTo="margin" w:alignment="center" w:leader="none"/>
    </w:r>
    <w:r w:rsidRPr="00EC420D">
      <w:rPr>
        <w:rFonts w:ascii="Arial" w:hAnsi="Arial" w:cs="Arial"/>
        <w:sz w:val="16"/>
        <w:szCs w:val="16"/>
      </w:rPr>
      <w:t xml:space="preserve">Page </w:t>
    </w:r>
    <w:r w:rsidRPr="00EC420D">
      <w:rPr>
        <w:rFonts w:ascii="Arial" w:hAnsi="Arial" w:cs="Arial"/>
        <w:sz w:val="16"/>
        <w:szCs w:val="16"/>
      </w:rPr>
      <w:fldChar w:fldCharType="begin"/>
    </w:r>
    <w:r w:rsidRPr="00EC420D">
      <w:rPr>
        <w:rFonts w:ascii="Arial" w:hAnsi="Arial" w:cs="Arial"/>
        <w:sz w:val="16"/>
        <w:szCs w:val="16"/>
      </w:rPr>
      <w:instrText xml:space="preserve"> PAGE  \* Arabic  \* MERGEFORMAT </w:instrText>
    </w:r>
    <w:r w:rsidRPr="00EC420D">
      <w:rPr>
        <w:rFonts w:ascii="Arial" w:hAnsi="Arial" w:cs="Arial"/>
        <w:sz w:val="16"/>
        <w:szCs w:val="16"/>
      </w:rPr>
      <w:fldChar w:fldCharType="separate"/>
    </w:r>
    <w:r w:rsidR="005675DB">
      <w:rPr>
        <w:rFonts w:ascii="Arial" w:hAnsi="Arial" w:cs="Arial"/>
        <w:noProof/>
        <w:sz w:val="16"/>
        <w:szCs w:val="16"/>
      </w:rPr>
      <w:t>1</w:t>
    </w:r>
    <w:r w:rsidRPr="00EC420D">
      <w:rPr>
        <w:rFonts w:ascii="Arial" w:hAnsi="Arial" w:cs="Arial"/>
        <w:sz w:val="16"/>
        <w:szCs w:val="16"/>
      </w:rPr>
      <w:fldChar w:fldCharType="end"/>
    </w:r>
    <w:r w:rsidRPr="00EC420D">
      <w:rPr>
        <w:rFonts w:ascii="Arial" w:hAnsi="Arial" w:cs="Arial"/>
        <w:sz w:val="16"/>
        <w:szCs w:val="16"/>
      </w:rPr>
      <w:t xml:space="preserve"> of </w:t>
    </w:r>
    <w:r w:rsidRPr="00EC420D">
      <w:rPr>
        <w:rFonts w:ascii="Arial" w:hAnsi="Arial" w:cs="Arial"/>
        <w:sz w:val="16"/>
        <w:szCs w:val="16"/>
      </w:rPr>
      <w:fldChar w:fldCharType="begin"/>
    </w:r>
    <w:r w:rsidRPr="00EC420D">
      <w:rPr>
        <w:rFonts w:ascii="Arial" w:hAnsi="Arial" w:cs="Arial"/>
        <w:sz w:val="16"/>
        <w:szCs w:val="16"/>
      </w:rPr>
      <w:instrText xml:space="preserve"> NUMPAGES  \* Arabic  \* MERGEFORMAT </w:instrText>
    </w:r>
    <w:r w:rsidRPr="00EC420D">
      <w:rPr>
        <w:rFonts w:ascii="Arial" w:hAnsi="Arial" w:cs="Arial"/>
        <w:sz w:val="16"/>
        <w:szCs w:val="16"/>
      </w:rPr>
      <w:fldChar w:fldCharType="separate"/>
    </w:r>
    <w:r w:rsidR="005675DB">
      <w:rPr>
        <w:rFonts w:ascii="Arial" w:hAnsi="Arial" w:cs="Arial"/>
        <w:noProof/>
        <w:sz w:val="16"/>
        <w:szCs w:val="16"/>
      </w:rPr>
      <w:t>1</w:t>
    </w:r>
    <w:r w:rsidRPr="00EC420D">
      <w:rPr>
        <w:rFonts w:ascii="Arial" w:hAnsi="Arial" w:cs="Arial"/>
        <w:sz w:val="16"/>
        <w:szCs w:val="16"/>
      </w:rPr>
      <w:fldChar w:fldCharType="end"/>
    </w:r>
    <w:r w:rsidRPr="00EC420D">
      <w:rPr>
        <w:rFonts w:ascii="Arial" w:hAnsi="Arial" w:cs="Arial"/>
        <w:sz w:val="16"/>
        <w:szCs w:val="16"/>
      </w:rPr>
      <w:ptab w:relativeTo="margin" w:alignment="right" w:leader="none"/>
    </w:r>
    <w:r w:rsidR="0009487D">
      <w:rPr>
        <w:rFonts w:ascii="Arial" w:hAnsi="Arial" w:cs="Arial"/>
        <w:sz w:val="16"/>
        <w:szCs w:val="16"/>
      </w:rPr>
      <w:t>Form 734-2236</w:t>
    </w:r>
    <w:r w:rsidR="005675DB">
      <w:rPr>
        <w:rFonts w:ascii="Arial" w:hAnsi="Arial" w:cs="Arial"/>
        <w:sz w:val="16"/>
        <w:szCs w:val="16"/>
      </w:rPr>
      <w:t>C</w:t>
    </w:r>
    <w:r w:rsidR="00D4061E">
      <w:rPr>
        <w:rFonts w:ascii="Arial" w:hAnsi="Arial" w:cs="Arial"/>
        <w:sz w:val="16"/>
        <w:szCs w:val="16"/>
      </w:rPr>
      <w:t xml:space="preserve"> -</w:t>
    </w:r>
    <w:r w:rsidR="0009487D">
      <w:rPr>
        <w:rFonts w:ascii="Arial" w:hAnsi="Arial" w:cs="Arial"/>
        <w:sz w:val="16"/>
        <w:szCs w:val="16"/>
      </w:rPr>
      <w:t xml:space="preserve"> </w:t>
    </w:r>
    <w:r w:rsidRPr="00EC420D">
      <w:rPr>
        <w:rFonts w:ascii="Arial" w:hAnsi="Arial" w:cs="Arial"/>
        <w:sz w:val="16"/>
        <w:szCs w:val="16"/>
      </w:rPr>
      <w:t xml:space="preserve">Rev </w:t>
    </w:r>
    <w:r w:rsidR="003743B0">
      <w:rPr>
        <w:rFonts w:ascii="Arial" w:hAnsi="Arial" w:cs="Arial"/>
        <w:sz w:val="16"/>
        <w:szCs w:val="16"/>
      </w:rPr>
      <w:t>05</w:t>
    </w:r>
    <w:r w:rsidRPr="00EC420D">
      <w:rPr>
        <w:rFonts w:ascii="Arial" w:hAnsi="Arial" w:cs="Arial"/>
        <w:sz w:val="16"/>
        <w:szCs w:val="16"/>
      </w:rPr>
      <w:t>/</w:t>
    </w:r>
    <w:r w:rsidR="003743B0">
      <w:rPr>
        <w:rFonts w:ascii="Arial" w:hAnsi="Arial" w:cs="Arial"/>
        <w:sz w:val="16"/>
        <w:szCs w:val="16"/>
      </w:rPr>
      <w:t>0</w:t>
    </w:r>
    <w:r w:rsidR="005675DB">
      <w:rPr>
        <w:rFonts w:ascii="Arial" w:hAnsi="Arial" w:cs="Arial"/>
        <w:sz w:val="16"/>
        <w:szCs w:val="16"/>
      </w:rPr>
      <w:t>5</w:t>
    </w:r>
    <w:r w:rsidRPr="00EC420D">
      <w:rPr>
        <w:rFonts w:ascii="Arial" w:hAnsi="Arial" w:cs="Arial"/>
        <w:sz w:val="16"/>
        <w:szCs w:val="16"/>
      </w:rPr>
      <w:t>/201</w:t>
    </w:r>
    <w:r w:rsidR="003743B0">
      <w:rPr>
        <w:rFonts w:ascii="Arial" w:hAnsi="Arial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7E" w:rsidRDefault="0018597E" w:rsidP="003B1695">
      <w:r>
        <w:separator/>
      </w:r>
    </w:p>
  </w:footnote>
  <w:footnote w:type="continuationSeparator" w:id="0">
    <w:p w:rsidR="0018597E" w:rsidRDefault="0018597E" w:rsidP="003B1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71" w:rsidRPr="00917BD1" w:rsidRDefault="003B1695" w:rsidP="00917BD1">
    <w:pPr>
      <w:suppressAutoHyphens/>
      <w:spacing w:line="360" w:lineRule="auto"/>
      <w:jc w:val="center"/>
      <w:rPr>
        <w:rFonts w:ascii="Palatino Linotype" w:hAnsi="Palatino Linotype"/>
        <w:b/>
        <w:spacing w:val="-2"/>
        <w:sz w:val="28"/>
        <w:szCs w:val="28"/>
      </w:rPr>
    </w:pPr>
    <w:r w:rsidRPr="00917BD1">
      <w:rPr>
        <w:rFonts w:ascii="Palatino Linotype" w:hAnsi="Palatino Linotype"/>
        <w:b/>
        <w:spacing w:val="-2"/>
        <w:sz w:val="28"/>
        <w:szCs w:val="28"/>
      </w:rPr>
      <w:t>HAZARDOUS SUBSTANCES / WASTES / MATERIALS AGREEMENT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CDF" w:rsidRDefault="005675DB" w:rsidP="005675DB">
    <w:pPr>
      <w:pStyle w:val="Header"/>
      <w:jc w:val="center"/>
      <w:rPr>
        <w:rFonts w:ascii="Arial" w:hAnsi="Arial"/>
        <w:b/>
        <w:spacing w:val="-2"/>
        <w:sz w:val="22"/>
        <w:szCs w:val="22"/>
      </w:rPr>
    </w:pPr>
    <w:r w:rsidRPr="005675DB">
      <w:rPr>
        <w:rFonts w:ascii="Arial" w:hAnsi="Arial"/>
        <w:b/>
        <w:spacing w:val="-2"/>
        <w:sz w:val="22"/>
        <w:szCs w:val="22"/>
      </w:rPr>
      <w:t>SUPPLEMENTAL HAZARDOUS SUBSTANCES/WASTES/MATERIALS AGREEMENT</w:t>
    </w:r>
  </w:p>
  <w:p w:rsidR="005675DB" w:rsidRPr="005675DB" w:rsidRDefault="005675DB" w:rsidP="005675DB">
    <w:pPr>
      <w:pStyle w:val="Header"/>
      <w:jc w:val="center"/>
      <w:rPr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0E7"/>
    <w:rsid w:val="00053D44"/>
    <w:rsid w:val="0009487D"/>
    <w:rsid w:val="000E69F5"/>
    <w:rsid w:val="00103DCF"/>
    <w:rsid w:val="00182F7B"/>
    <w:rsid w:val="0018597E"/>
    <w:rsid w:val="00193468"/>
    <w:rsid w:val="001A3FA2"/>
    <w:rsid w:val="001C3EF3"/>
    <w:rsid w:val="001C466A"/>
    <w:rsid w:val="001D25DC"/>
    <w:rsid w:val="001D63EE"/>
    <w:rsid w:val="00225F0A"/>
    <w:rsid w:val="002304D6"/>
    <w:rsid w:val="00241083"/>
    <w:rsid w:val="003743B0"/>
    <w:rsid w:val="003A0A40"/>
    <w:rsid w:val="003A361B"/>
    <w:rsid w:val="003B1695"/>
    <w:rsid w:val="003F265A"/>
    <w:rsid w:val="0040655D"/>
    <w:rsid w:val="00460D70"/>
    <w:rsid w:val="004677E4"/>
    <w:rsid w:val="0048561C"/>
    <w:rsid w:val="00563604"/>
    <w:rsid w:val="005675DB"/>
    <w:rsid w:val="00587D7C"/>
    <w:rsid w:val="00597ED6"/>
    <w:rsid w:val="006E7A50"/>
    <w:rsid w:val="00714A0A"/>
    <w:rsid w:val="00733B79"/>
    <w:rsid w:val="00734850"/>
    <w:rsid w:val="00787E75"/>
    <w:rsid w:val="007D7281"/>
    <w:rsid w:val="007F159E"/>
    <w:rsid w:val="0083682D"/>
    <w:rsid w:val="008870E7"/>
    <w:rsid w:val="00917BD1"/>
    <w:rsid w:val="00937CDF"/>
    <w:rsid w:val="009463C7"/>
    <w:rsid w:val="00A105D6"/>
    <w:rsid w:val="00A26ED8"/>
    <w:rsid w:val="00AB3873"/>
    <w:rsid w:val="00AD2CA4"/>
    <w:rsid w:val="00B60018"/>
    <w:rsid w:val="00B70D24"/>
    <w:rsid w:val="00BC27BD"/>
    <w:rsid w:val="00C05486"/>
    <w:rsid w:val="00C6553E"/>
    <w:rsid w:val="00C96BC2"/>
    <w:rsid w:val="00CB4738"/>
    <w:rsid w:val="00CB5F69"/>
    <w:rsid w:val="00CC2DB4"/>
    <w:rsid w:val="00CE5F40"/>
    <w:rsid w:val="00D27854"/>
    <w:rsid w:val="00D4061E"/>
    <w:rsid w:val="00D5475C"/>
    <w:rsid w:val="00D62F28"/>
    <w:rsid w:val="00D83E18"/>
    <w:rsid w:val="00D95CA1"/>
    <w:rsid w:val="00DA7B6C"/>
    <w:rsid w:val="00DE3DFE"/>
    <w:rsid w:val="00DF6A1C"/>
    <w:rsid w:val="00E25E2A"/>
    <w:rsid w:val="00E47837"/>
    <w:rsid w:val="00EA55B4"/>
    <w:rsid w:val="00EB61AA"/>
    <w:rsid w:val="00EC420D"/>
    <w:rsid w:val="00EF23F6"/>
    <w:rsid w:val="00F661F1"/>
    <w:rsid w:val="00F93646"/>
    <w:rsid w:val="00F97DA8"/>
    <w:rsid w:val="00FD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0E7"/>
    <w:pPr>
      <w:spacing w:after="0" w:line="240" w:lineRule="auto"/>
    </w:pPr>
    <w:rPr>
      <w:rFonts w:ascii="Courier" w:eastAsia="Times New Roman" w:hAnsi="Courier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Example">
    <w:name w:val="Code Example"/>
    <w:basedOn w:val="Normal"/>
    <w:link w:val="CodeExampleChar"/>
    <w:autoRedefine/>
    <w:qFormat/>
    <w:rsid w:val="00733B79"/>
    <w:pPr>
      <w:spacing w:after="200" w:line="276" w:lineRule="auto"/>
    </w:pPr>
    <w:rPr>
      <w:rFonts w:ascii="Courier New" w:eastAsiaTheme="minorHAnsi" w:hAnsi="Courier New" w:cstheme="minorBidi"/>
      <w:kern w:val="24"/>
      <w:sz w:val="24"/>
      <w:szCs w:val="22"/>
    </w:rPr>
  </w:style>
  <w:style w:type="character" w:customStyle="1" w:styleId="CodeExampleChar">
    <w:name w:val="Code Example Char"/>
    <w:basedOn w:val="DefaultParagraphFont"/>
    <w:link w:val="CodeExample"/>
    <w:rsid w:val="00733B79"/>
    <w:rPr>
      <w:rFonts w:ascii="Courier New" w:hAnsi="Courier New"/>
      <w:kern w:val="24"/>
      <w:sz w:val="24"/>
    </w:rPr>
  </w:style>
  <w:style w:type="paragraph" w:customStyle="1" w:styleId="SectionHeader">
    <w:name w:val="Section Header"/>
    <w:basedOn w:val="Normal"/>
    <w:link w:val="SectionHeaderChar"/>
    <w:qFormat/>
    <w:rsid w:val="00733B79"/>
    <w:pPr>
      <w:spacing w:line="276" w:lineRule="auto"/>
    </w:pPr>
    <w:rPr>
      <w:rFonts w:asciiTheme="minorHAnsi" w:eastAsiaTheme="minorHAnsi" w:hAnsiTheme="minorHAnsi" w:cstheme="minorBidi"/>
      <w:b/>
      <w:sz w:val="24"/>
      <w:szCs w:val="24"/>
      <w:u w:val="single"/>
    </w:rPr>
  </w:style>
  <w:style w:type="character" w:customStyle="1" w:styleId="SectionHeaderChar">
    <w:name w:val="Section Header Char"/>
    <w:basedOn w:val="DefaultParagraphFont"/>
    <w:link w:val="SectionHeader"/>
    <w:rsid w:val="00733B79"/>
    <w:rPr>
      <w:b/>
      <w:sz w:val="24"/>
      <w:szCs w:val="24"/>
      <w:u w:val="single"/>
    </w:rPr>
  </w:style>
  <w:style w:type="paragraph" w:styleId="Footer">
    <w:name w:val="footer"/>
    <w:basedOn w:val="Normal"/>
    <w:link w:val="FooterChar"/>
    <w:rsid w:val="008870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870E7"/>
    <w:rPr>
      <w:rFonts w:ascii="Courier" w:eastAsia="Times New Roman" w:hAnsi="Courier" w:cs="Times New Roman"/>
      <w:sz w:val="20"/>
      <w:szCs w:val="20"/>
    </w:rPr>
  </w:style>
  <w:style w:type="paragraph" w:styleId="Header">
    <w:name w:val="header"/>
    <w:basedOn w:val="Normal"/>
    <w:link w:val="HeaderChar"/>
    <w:rsid w:val="008870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870E7"/>
    <w:rPr>
      <w:rFonts w:ascii="Courier" w:eastAsia="Times New Roman" w:hAnsi="Courier" w:cs="Times New Roman"/>
      <w:sz w:val="20"/>
      <w:szCs w:val="20"/>
    </w:rPr>
  </w:style>
  <w:style w:type="paragraph" w:styleId="BodyText">
    <w:name w:val="Body Text"/>
    <w:basedOn w:val="Normal"/>
    <w:link w:val="BodyTextChar"/>
    <w:rsid w:val="008870E7"/>
    <w:pPr>
      <w:tabs>
        <w:tab w:val="left" w:pos="-720"/>
      </w:tabs>
      <w:suppressAutoHyphens/>
      <w:spacing w:line="360" w:lineRule="auto"/>
      <w:jc w:val="both"/>
    </w:pPr>
    <w:rPr>
      <w:rFonts w:ascii="Arial" w:hAnsi="Arial"/>
      <w:spacing w:val="-2"/>
    </w:rPr>
  </w:style>
  <w:style w:type="character" w:customStyle="1" w:styleId="BodyTextChar">
    <w:name w:val="Body Text Char"/>
    <w:basedOn w:val="DefaultParagraphFont"/>
    <w:link w:val="BodyText"/>
    <w:rsid w:val="008870E7"/>
    <w:rPr>
      <w:rFonts w:ascii="Arial" w:eastAsia="Times New Roman" w:hAnsi="Arial" w:cs="Times New Roman"/>
      <w:spacing w:val="-2"/>
      <w:sz w:val="20"/>
      <w:szCs w:val="20"/>
    </w:rPr>
  </w:style>
  <w:style w:type="table" w:styleId="TableGrid">
    <w:name w:val="Table Grid"/>
    <w:basedOn w:val="TableNormal"/>
    <w:rsid w:val="0088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0E7"/>
    <w:pPr>
      <w:spacing w:after="0" w:line="240" w:lineRule="auto"/>
    </w:pPr>
    <w:rPr>
      <w:rFonts w:ascii="Courier" w:eastAsia="Times New Roman" w:hAnsi="Courier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Example">
    <w:name w:val="Code Example"/>
    <w:basedOn w:val="Normal"/>
    <w:link w:val="CodeExampleChar"/>
    <w:autoRedefine/>
    <w:qFormat/>
    <w:rsid w:val="00733B79"/>
    <w:pPr>
      <w:spacing w:after="200" w:line="276" w:lineRule="auto"/>
    </w:pPr>
    <w:rPr>
      <w:rFonts w:ascii="Courier New" w:eastAsiaTheme="minorHAnsi" w:hAnsi="Courier New" w:cstheme="minorBidi"/>
      <w:kern w:val="24"/>
      <w:sz w:val="24"/>
      <w:szCs w:val="22"/>
    </w:rPr>
  </w:style>
  <w:style w:type="character" w:customStyle="1" w:styleId="CodeExampleChar">
    <w:name w:val="Code Example Char"/>
    <w:basedOn w:val="DefaultParagraphFont"/>
    <w:link w:val="CodeExample"/>
    <w:rsid w:val="00733B79"/>
    <w:rPr>
      <w:rFonts w:ascii="Courier New" w:hAnsi="Courier New"/>
      <w:kern w:val="24"/>
      <w:sz w:val="24"/>
    </w:rPr>
  </w:style>
  <w:style w:type="paragraph" w:customStyle="1" w:styleId="SectionHeader">
    <w:name w:val="Section Header"/>
    <w:basedOn w:val="Normal"/>
    <w:link w:val="SectionHeaderChar"/>
    <w:qFormat/>
    <w:rsid w:val="00733B79"/>
    <w:pPr>
      <w:spacing w:line="276" w:lineRule="auto"/>
    </w:pPr>
    <w:rPr>
      <w:rFonts w:asciiTheme="minorHAnsi" w:eastAsiaTheme="minorHAnsi" w:hAnsiTheme="minorHAnsi" w:cstheme="minorBidi"/>
      <w:b/>
      <w:sz w:val="24"/>
      <w:szCs w:val="24"/>
      <w:u w:val="single"/>
    </w:rPr>
  </w:style>
  <w:style w:type="character" w:customStyle="1" w:styleId="SectionHeaderChar">
    <w:name w:val="Section Header Char"/>
    <w:basedOn w:val="DefaultParagraphFont"/>
    <w:link w:val="SectionHeader"/>
    <w:rsid w:val="00733B79"/>
    <w:rPr>
      <w:b/>
      <w:sz w:val="24"/>
      <w:szCs w:val="24"/>
      <w:u w:val="single"/>
    </w:rPr>
  </w:style>
  <w:style w:type="paragraph" w:styleId="Footer">
    <w:name w:val="footer"/>
    <w:basedOn w:val="Normal"/>
    <w:link w:val="FooterChar"/>
    <w:rsid w:val="008870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870E7"/>
    <w:rPr>
      <w:rFonts w:ascii="Courier" w:eastAsia="Times New Roman" w:hAnsi="Courier" w:cs="Times New Roman"/>
      <w:sz w:val="20"/>
      <w:szCs w:val="20"/>
    </w:rPr>
  </w:style>
  <w:style w:type="paragraph" w:styleId="Header">
    <w:name w:val="header"/>
    <w:basedOn w:val="Normal"/>
    <w:link w:val="HeaderChar"/>
    <w:rsid w:val="008870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870E7"/>
    <w:rPr>
      <w:rFonts w:ascii="Courier" w:eastAsia="Times New Roman" w:hAnsi="Courier" w:cs="Times New Roman"/>
      <w:sz w:val="20"/>
      <w:szCs w:val="20"/>
    </w:rPr>
  </w:style>
  <w:style w:type="paragraph" w:styleId="BodyText">
    <w:name w:val="Body Text"/>
    <w:basedOn w:val="Normal"/>
    <w:link w:val="BodyTextChar"/>
    <w:rsid w:val="008870E7"/>
    <w:pPr>
      <w:tabs>
        <w:tab w:val="left" w:pos="-720"/>
      </w:tabs>
      <w:suppressAutoHyphens/>
      <w:spacing w:line="360" w:lineRule="auto"/>
      <w:jc w:val="both"/>
    </w:pPr>
    <w:rPr>
      <w:rFonts w:ascii="Arial" w:hAnsi="Arial"/>
      <w:spacing w:val="-2"/>
    </w:rPr>
  </w:style>
  <w:style w:type="character" w:customStyle="1" w:styleId="BodyTextChar">
    <w:name w:val="Body Text Char"/>
    <w:basedOn w:val="DefaultParagraphFont"/>
    <w:link w:val="BodyText"/>
    <w:rsid w:val="008870E7"/>
    <w:rPr>
      <w:rFonts w:ascii="Arial" w:eastAsia="Times New Roman" w:hAnsi="Arial" w:cs="Times New Roman"/>
      <w:spacing w:val="-2"/>
      <w:sz w:val="20"/>
      <w:szCs w:val="20"/>
    </w:rPr>
  </w:style>
  <w:style w:type="table" w:styleId="TableGrid">
    <w:name w:val="Table Grid"/>
    <w:basedOn w:val="TableNormal"/>
    <w:rsid w:val="0088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 S o u r c e = W D D O T S Q L L 0 4 ; I n i t i a l   C a t a l o g = H R I T S _ D E V ; T r u s t e d _ C o n n e c t i o n   =   T r u e ; < / F l a i r d o c s D b C o n n e c t i o n S t r i n g >  
     < V a r i a b l e s >  
         < T e m p l a t e V a r i a b l e >  
             < V a r i a b l e N a m e > C o n t e x t I d < / V a r i a b l e N a m e >  
             < V a l u e > 2 0 5 7 9 7 2 9 < / V a l u e >  
         < / T e m p l a t e V a r i a b l e >  
         < T e m p l a t e V a r i a b l e >  
             < V a r i a b l e N a m e > P r o j e c t I d < / V a r i a b l e N a m e >  
             < V a l u e > 1 9 9 1 4 5 0 1 < / V a l u e >  
         < / T e m p l a t e V a r i a b l e >  
         < T e m p l a t e V a r i a b l e >  
             < V a r i a b l e N a m e > P r o p e r t y I d < / V a r i a b l e N a m e >  
             < V a l u e > 2 0 1 4 5 4 3 1 < / V a l u e >  
         < / T e m p l a t e V a r i a b l e >  
         < T e m p l a t e V a r i a b l e >  
             < V a r i a b l e N a m e > C l e a n U p D a t e < / V a r i a b l e N a m e >  
             < V a l u e > J a n   1 ,   2 0 2 0 < / V a l u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 O w n e r A d d r e s s < / V a r i a b l e N a m e >  
         < / T e m p l a t e V a r i a b l e >  
         < T e m p l a t e V a r i a b l e >  
             < V a r i a b l e N a m e > O w n e r L o o p V a r < / V a r i a b l e N a m e >  
         < / T e m p l a t e V a r i a b l e >  
     < / V a r i a b l e s >  
     < D a t a Q u e r i e s >  
         < T e m p l a t e D a t a Q u e r y >  
             < N a m e > F o r m a t C l e a n U p D a t e < / N a m e >  
             < Q u e r y T e x t > S E L E C T     d b o . f n _ G e t D a t e M o n t h S p e l l e d O u t ( $ { C l e a n U p D a t e } )   A S   C l e a n U p D a t e < / Q u e r y T e x t >  
             < D a t a S o u r c e T y p e > S Q L < / D a t a S o u r c e T y p e >  
         < / T e m p l a t e D a t a Q u e r y >  
         < T e m p l a t e D a t a Q u e r y >  
             < N a m e > G e t G r a n t o r s < / N a m e >  
             < Q u e r y T e x t > S E L E C T   [ d b o ] . [ D o c G e n _ G e t C o n t a c t N a m e s ]   (  
       $ { P r o p e r t y I d }  
     , ' O W N E R , C O N T R A C T   P U R C H A S E R '  
     , N U L L ) < / Q u e r y T e x t >  
             < D a t a S o u r c e T y p e > S Q L < / D a t a S o u r c e T y p e >  
         < / T e m p l a t e D a t a Q u e r y >  
         < T e m p l a t e D a t a Q u e r y >  
             < N a m e > G e t P r o j e c t F i l e D a t a < / N a m e >  
             < Q u e r y T e x t > E X E C     d b o . G e t D o c T e m p l a t e P a r a m    
 	 @ P r o j e c t I D   =   $ { P r o j e c t I d } ,  
 	 @ P r o p e r t y I D   =   $ { P r o p e r t y I d } < / Q u e r y T e x t >  
             < D a t a S o u r c e T y p e > S Q L < / D a t a S o u r c e T y p e >  
         < / T e m p l a t e D a t a Q u e r y >  
         < T e m p l a t e D a t a Q u e r y >  
             < N a m e > G e t O w n e r A d d r e s s e s < / N a m e >  
             < Q u e r y T e x t > S E L E C T   *  
 F R O M   d b o . f n _ D o c G e n _ A r r a n g e R o w s T o T h r e e C o l u m n s (  
 	 	 (   S E L E C T    
 	 	 	 d b o . D o c G e n _ G e t C o n t a c t N a m e A n d A d d r e s s ( C . I D )  
 	 	 	 A S   I t e m  
 	 	 	 F R O M   d b o . P r o p e r t i e s   A S   P R O P  
 	 	 	 I N N E R   J O I N   d b o . F i l e C o n t a c t s   A S   F C   O N   P R O P . I D   =   F C . P r o p e r t y I D  
 	 	 	 I N N E R   J O I N   d b o . C o n t a c t s   A S   C   O N   F C . C o n t a c t I D   =   C . I D  
  
 	 	 	 W H E R E   P R O P . I D   =   $ { P r o p e r t y I d }  
 	 	 	 A N D   F C . C o n t a c t T y p e D D   =   ' O w n e r '  
 	 	 	 A N D   I s P r i m a r y G r a n t o r   =   ' N '  
 	 	 	  
 	 	 	  
 	 	 	 f o r   x m l   p a t h ( ' r o w s ' )  
 	 	 ) )   A S   A D D R E S S E S < / Q u e r y T e x t >  
             < D a t a S o u r c e T y p e > S Q L < / D a t a S o u r c e T y p e >  
         < / T e m p l a t e D a t a Q u e r y >  
         < T e m p l a t e D a t a Q u e r y >  
             < N a m e > G e t P G O w n e r A d d r e s s < / N a m e >  
             < Q u e r y T e x t > S E L E C T    
 	 d b o . D o c G e n _ G e t C o n t a c t N a m e A n d A d d r e s s ( C . I D )  
 	 A S   I t e m  
 F R O M   d b o . P r o p e r t i e s   A S   P R O P  
 I N N E R   J O I N   d b o . F i l e C o n t a c t s   A S   F C   O N   P R O P . I D   =   F C . P r o p e r t y I D  
 I N N E R   J O I N   d b o . C o n t a c t s   A S   C   O N   F C . C o n t a c t I D   =   C . I D  
  
 W H E R E   P R O P . I D   =   $ { P r o p e r t y I d }  
 A N D   F C . C o n t a c t T y p e D D   =   ' O w n e r '  
 A N D   I s P r i m a r y G r a n t o r   =   ' Y '  
 < / Q u e r y T e x t >  
             < D a t a S o u r c e T y p e > S Q L < / D a t a S o u r c e T y p e >  
         < / T e m p l a t e D a t a Q u e r y >  
         < T e m p l a t e D a t a Q u e r y >  
             < N a m e > G e t G r a n t o r N a m e A d d r e s s < / N a m e >  
             < Q u e r y T e x t > E x e c   D b o . D o c G e n _ S P _ G e t G r a n t o r A n d A d d r e s s   $ { P r o p e r t y I d } 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 C l e a n u p D a t e < / F i e l d S y s t e m N a m e >  
                 < F i e l d D i s p l a y N a m e > C l e a n u p   D a t e < / F i e l d D i s p l a y N a m e >  
                 < D e s c r i p t i o n > T h e   d a t e   c l e a n u p   w i l l   o c c u r   b y . < / D e s c r i p t i o n >  
                 < B o u n d V a r i a b l e > C l e a n U p D a t e < / B o u n d V a r i a b l e >  
                 < D a t a T y p e > D a t e 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< / D y n a m i c F i e l d s >  
     < / P a r a m e t e r s F o r m >  
 < / F l a i r d o c s T e m p l a t e D a t a > 
</file>

<file path=customXml/itemProps1.xml><?xml version="1.0" encoding="utf-8"?>
<ds:datastoreItem xmlns:ds="http://schemas.openxmlformats.org/officeDocument/2006/customXml" ds:itemID="{AE3F7F7F-18D7-4766-8AE9-3C468ED0AF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Dept of Transportation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Balsley</dc:creator>
  <cp:lastModifiedBy>Joy Socash</cp:lastModifiedBy>
  <cp:revision>3</cp:revision>
  <dcterms:created xsi:type="dcterms:W3CDTF">2017-03-23T20:38:00Z</dcterms:created>
  <dcterms:modified xsi:type="dcterms:W3CDTF">2017-03-23T20:41:00Z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{AE3F7F7F-18D7-4766-8AE9-3C468ED0AF86}</vt:lpwstr>
  </property>
</Properties>
</file>